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F" w:rsidRPr="009862FF" w:rsidRDefault="009862FF" w:rsidP="009862FF">
      <w:pPr>
        <w:pStyle w:val="Ttulo"/>
        <w:spacing w:after="0" w:line="240" w:lineRule="auto"/>
        <w:rPr>
          <w:rFonts w:cs="MV Boli"/>
          <w:sz w:val="22"/>
          <w:highlight w:val="yellow"/>
        </w:rPr>
      </w:pPr>
      <w:bookmarkStart w:id="0" w:name="_GoBack"/>
      <w:bookmarkEnd w:id="0"/>
      <w:r w:rsidRPr="009862FF">
        <w:rPr>
          <w:rFonts w:cs="MV Boli"/>
          <w:sz w:val="22"/>
          <w:highlight w:val="yellow"/>
        </w:rPr>
        <w:t xml:space="preserve">Indicaciones para ver el video de manera óptima: </w:t>
      </w:r>
    </w:p>
    <w:p w:rsidR="009862FF" w:rsidRPr="009862FF" w:rsidRDefault="009862FF" w:rsidP="009862FF">
      <w:pPr>
        <w:pStyle w:val="Ttulo"/>
        <w:numPr>
          <w:ilvl w:val="0"/>
          <w:numId w:val="3"/>
        </w:numPr>
        <w:spacing w:after="0" w:line="240" w:lineRule="auto"/>
        <w:ind w:left="4608"/>
        <w:jc w:val="left"/>
        <w:rPr>
          <w:rFonts w:cs="MV Boli"/>
          <w:sz w:val="22"/>
          <w:highlight w:val="yellow"/>
        </w:rPr>
      </w:pPr>
      <w:proofErr w:type="gramStart"/>
      <w:r w:rsidRPr="009862FF">
        <w:rPr>
          <w:rFonts w:cs="MV Boli"/>
          <w:sz w:val="22"/>
          <w:highlight w:val="yellow"/>
        </w:rPr>
        <w:t>tamaño</w:t>
      </w:r>
      <w:proofErr w:type="gramEnd"/>
      <w:r w:rsidRPr="009862FF">
        <w:rPr>
          <w:rFonts w:cs="MV Boli"/>
          <w:sz w:val="22"/>
          <w:highlight w:val="yellow"/>
        </w:rPr>
        <w:t xml:space="preserve"> </w:t>
      </w:r>
    </w:p>
    <w:p w:rsidR="009862FF" w:rsidRPr="009862FF" w:rsidRDefault="009862FF" w:rsidP="009862FF">
      <w:pPr>
        <w:pStyle w:val="Prrafodelista"/>
        <w:numPr>
          <w:ilvl w:val="0"/>
          <w:numId w:val="3"/>
        </w:numPr>
        <w:spacing w:after="0" w:line="240" w:lineRule="auto"/>
        <w:ind w:left="4608"/>
        <w:rPr>
          <w:rFonts w:ascii="Harlow Solid Italic" w:hAnsi="Harlow Solid Italic" w:cs="MV Boli"/>
          <w:highlight w:val="yellow"/>
        </w:rPr>
      </w:pPr>
      <w:r w:rsidRPr="009862FF">
        <w:rPr>
          <w:rFonts w:ascii="Harlow Solid Italic" w:hAnsi="Harlow Solid Italic" w:cs="MV Boli"/>
          <w:highlight w:val="yellow"/>
        </w:rPr>
        <w:t>calidad de gráficas y texto</w:t>
      </w:r>
    </w:p>
    <w:p w:rsidR="009862FF" w:rsidRDefault="009862FF" w:rsidP="005836D2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FD91122" wp14:editId="357320D7">
            <wp:simplePos x="0" y="0"/>
            <wp:positionH relativeFrom="column">
              <wp:posOffset>2943225</wp:posOffset>
            </wp:positionH>
            <wp:positionV relativeFrom="paragraph">
              <wp:posOffset>306070</wp:posOffset>
            </wp:positionV>
            <wp:extent cx="27813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52" y="21363"/>
                <wp:lineTo x="214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D2" w:rsidRDefault="005836D2" w:rsidP="005836D2">
      <w:pPr>
        <w:jc w:val="center"/>
      </w:pPr>
    </w:p>
    <w:p w:rsidR="005836D2" w:rsidRDefault="005836D2" w:rsidP="005836D2">
      <w:pPr>
        <w:jc w:val="center"/>
      </w:pPr>
    </w:p>
    <w:p w:rsidR="005836D2" w:rsidRDefault="005836D2" w:rsidP="009862FF">
      <w:pPr>
        <w:jc w:val="right"/>
      </w:pPr>
      <w:r>
        <w:t>Para empezar queremos que el video ocupe toda la pantalla para no perdernos los detalles:</w:t>
      </w:r>
    </w:p>
    <w:p w:rsidR="005836D2" w:rsidRDefault="005836D2"/>
    <w:p w:rsidR="005836D2" w:rsidRDefault="005836D2"/>
    <w:p w:rsidR="005836D2" w:rsidRDefault="005836D2"/>
    <w:p w:rsidR="005836D2" w:rsidRDefault="005836D2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613CA97" wp14:editId="504FF38C">
            <wp:simplePos x="0" y="0"/>
            <wp:positionH relativeFrom="column">
              <wp:posOffset>4467225</wp:posOffset>
            </wp:positionH>
            <wp:positionV relativeFrom="paragraph">
              <wp:posOffset>266065</wp:posOffset>
            </wp:positionV>
            <wp:extent cx="671830" cy="594360"/>
            <wp:effectExtent l="0" t="0" r="0" b="0"/>
            <wp:wrapTight wrapText="bothSides">
              <wp:wrapPolygon edited="0">
                <wp:start x="0" y="0"/>
                <wp:lineTo x="0" y="20769"/>
                <wp:lineTo x="20824" y="20769"/>
                <wp:lineTo x="208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D2" w:rsidRDefault="005836D2">
      <w:r>
        <w:t>Luego damos clic en este botón para que inicie la ejecución del video</w:t>
      </w:r>
      <w:r w:rsidR="009862FF">
        <w:t>, es probable que debamos esperar un momento</w:t>
      </w:r>
      <w:r>
        <w:t xml:space="preserve">: </w:t>
      </w:r>
    </w:p>
    <w:p w:rsidR="006732ED" w:rsidRPr="006732ED" w:rsidRDefault="006732ED">
      <w:pPr>
        <w:rPr>
          <w:sz w:val="6"/>
        </w:rPr>
      </w:pPr>
    </w:p>
    <w:p w:rsidR="001134A7" w:rsidRDefault="009862FF">
      <w:r>
        <w:t xml:space="preserve">Para que no se vea borroso: </w:t>
      </w:r>
      <w:r w:rsidR="005836D2">
        <w:t>La calidad de visualización o nitidez del video la ajustamos desde:</w:t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6F32C0EB" wp14:editId="091FF747">
            <wp:simplePos x="0" y="0"/>
            <wp:positionH relativeFrom="column">
              <wp:posOffset>1905</wp:posOffset>
            </wp:positionH>
            <wp:positionV relativeFrom="paragraph">
              <wp:posOffset>196850</wp:posOffset>
            </wp:positionV>
            <wp:extent cx="2110740" cy="2369820"/>
            <wp:effectExtent l="0" t="0" r="3810" b="0"/>
            <wp:wrapTight wrapText="bothSides">
              <wp:wrapPolygon edited="0">
                <wp:start x="0" y="0"/>
                <wp:lineTo x="0" y="21357"/>
                <wp:lineTo x="21444" y="21357"/>
                <wp:lineTo x="2144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6D2">
        <w:t xml:space="preserve"> </w:t>
      </w:r>
    </w:p>
    <w:p w:rsidR="009862FF" w:rsidRDefault="009862FF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8782D64" wp14:editId="55721A69">
            <wp:simplePos x="0" y="0"/>
            <wp:positionH relativeFrom="column">
              <wp:posOffset>1699895</wp:posOffset>
            </wp:positionH>
            <wp:positionV relativeFrom="paragraph">
              <wp:posOffset>85090</wp:posOffset>
            </wp:positionV>
            <wp:extent cx="181356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328" y="21303"/>
                <wp:lineTo x="2132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 aparecerá esta ventana con opciones de calidad: yo sugiero la más alta.</w:t>
      </w:r>
    </w:p>
    <w:p w:rsidR="00D21D97" w:rsidRDefault="00D21D97"/>
    <w:p w:rsidR="00D21D97" w:rsidRDefault="00D21D97"/>
    <w:p w:rsidR="00D21D97" w:rsidRDefault="006732ED"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36C9FE8A" wp14:editId="7E36CA12">
            <wp:simplePos x="0" y="0"/>
            <wp:positionH relativeFrom="column">
              <wp:posOffset>-2209165</wp:posOffset>
            </wp:positionH>
            <wp:positionV relativeFrom="paragraph">
              <wp:posOffset>27305</wp:posOffset>
            </wp:positionV>
            <wp:extent cx="2110740" cy="2293620"/>
            <wp:effectExtent l="0" t="0" r="3810" b="0"/>
            <wp:wrapTight wrapText="bothSides">
              <wp:wrapPolygon edited="0">
                <wp:start x="0" y="0"/>
                <wp:lineTo x="0" y="21349"/>
                <wp:lineTo x="21444" y="21349"/>
                <wp:lineTo x="2144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97" w:rsidRDefault="006732ED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1A1D5BED" wp14:editId="735C4B84">
            <wp:simplePos x="0" y="0"/>
            <wp:positionH relativeFrom="column">
              <wp:posOffset>1014095</wp:posOffset>
            </wp:positionH>
            <wp:positionV relativeFrom="paragraph">
              <wp:posOffset>295275</wp:posOffset>
            </wp:positionV>
            <wp:extent cx="2697480" cy="1752600"/>
            <wp:effectExtent l="0" t="0" r="7620" b="0"/>
            <wp:wrapTight wrapText="bothSides">
              <wp:wrapPolygon edited="0">
                <wp:start x="0" y="0"/>
                <wp:lineTo x="0" y="21365"/>
                <wp:lineTo x="21508" y="21365"/>
                <wp:lineTo x="2150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Ahora se puede apreciar la diferencia al aplicar una calidad superior al video: ya no se ve borroso.</w:t>
      </w:r>
    </w:p>
    <w:p w:rsidR="00D21D97" w:rsidRDefault="00D21D97"/>
    <w:p w:rsidR="006732ED" w:rsidRDefault="006732ED"/>
    <w:p w:rsidR="006732ED" w:rsidRDefault="006732ED">
      <w:r>
        <w:lastRenderedPageBreak/>
        <w:t>Siempre es bueno comparar:</w:t>
      </w:r>
    </w:p>
    <w:p w:rsidR="006732ED" w:rsidRDefault="006732ED"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492252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83" y="21354"/>
                <wp:lineTo x="2148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71E"/>
    <w:multiLevelType w:val="hybridMultilevel"/>
    <w:tmpl w:val="77649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523"/>
    <w:multiLevelType w:val="hybridMultilevel"/>
    <w:tmpl w:val="1076D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C6146"/>
    <w:multiLevelType w:val="hybridMultilevel"/>
    <w:tmpl w:val="804A3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15"/>
    <w:rsid w:val="001134A7"/>
    <w:rsid w:val="00570706"/>
    <w:rsid w:val="005836D2"/>
    <w:rsid w:val="006732ED"/>
    <w:rsid w:val="00890515"/>
    <w:rsid w:val="009862FF"/>
    <w:rsid w:val="00D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51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862FF"/>
    <w:pPr>
      <w:jc w:val="center"/>
    </w:pPr>
    <w:rPr>
      <w:rFonts w:ascii="Harlow Solid Italic" w:hAnsi="Harlow Solid Italic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9862FF"/>
    <w:rPr>
      <w:rFonts w:ascii="Harlow Solid Italic" w:hAnsi="Harlow Solid Italic"/>
      <w:sz w:val="32"/>
    </w:rPr>
  </w:style>
  <w:style w:type="paragraph" w:styleId="Prrafodelista">
    <w:name w:val="List Paragraph"/>
    <w:basedOn w:val="Normal"/>
    <w:uiPriority w:val="34"/>
    <w:qFormat/>
    <w:rsid w:val="0098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51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862FF"/>
    <w:pPr>
      <w:jc w:val="center"/>
    </w:pPr>
    <w:rPr>
      <w:rFonts w:ascii="Harlow Solid Italic" w:hAnsi="Harlow Solid Italic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9862FF"/>
    <w:rPr>
      <w:rFonts w:ascii="Harlow Solid Italic" w:hAnsi="Harlow Solid Italic"/>
      <w:sz w:val="32"/>
    </w:rPr>
  </w:style>
  <w:style w:type="paragraph" w:styleId="Prrafodelista">
    <w:name w:val="List Paragraph"/>
    <w:basedOn w:val="Normal"/>
    <w:uiPriority w:val="34"/>
    <w:qFormat/>
    <w:rsid w:val="0098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2013-09-17T16:10:00Z</dcterms:created>
  <dcterms:modified xsi:type="dcterms:W3CDTF">2013-09-17T16:10:00Z</dcterms:modified>
</cp:coreProperties>
</file>